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647"/>
      </w:tblGrid>
      <w:tr w:rsidR="00AE294F" w:rsidRPr="006E0C87" w:rsidTr="008865A8">
        <w:trPr>
          <w:trHeight w:val="1418"/>
        </w:trPr>
        <w:tc>
          <w:tcPr>
            <w:tcW w:w="2552" w:type="dxa"/>
          </w:tcPr>
          <w:p w:rsidR="00AE294F" w:rsidRPr="006E0C87" w:rsidRDefault="00AE294F" w:rsidP="008865A8">
            <w:pPr>
              <w:rPr>
                <w:b/>
                <w:sz w:val="20"/>
                <w:szCs w:val="20"/>
              </w:rPr>
            </w:pPr>
            <w:r w:rsidRPr="006E0C87">
              <w:rPr>
                <w:sz w:val="20"/>
                <w:szCs w:val="20"/>
              </w:rPr>
              <w:t>]</w:t>
            </w:r>
            <w:r w:rsidRPr="006E0C87">
              <w:rPr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6AB2391" wp14:editId="7E805D1F">
                  <wp:extent cx="1276350" cy="12096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E294F" w:rsidRPr="006E0C87" w:rsidRDefault="00AE294F" w:rsidP="008865A8">
            <w:pPr>
              <w:rPr>
                <w:b/>
                <w:sz w:val="20"/>
                <w:szCs w:val="20"/>
              </w:rPr>
            </w:pPr>
          </w:p>
          <w:p w:rsidR="00AE294F" w:rsidRPr="006E0C87" w:rsidRDefault="00AE294F" w:rsidP="008865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E0C87">
              <w:rPr>
                <w:rFonts w:ascii="Book Antiqua" w:hAnsi="Book Antiqua"/>
                <w:b/>
                <w:sz w:val="20"/>
                <w:szCs w:val="20"/>
              </w:rPr>
              <w:t>FAXINAL DOS GUEDES - SC</w:t>
            </w:r>
          </w:p>
          <w:p w:rsidR="00AE294F" w:rsidRPr="006E0C87" w:rsidRDefault="00AE294F" w:rsidP="008865A8">
            <w:pPr>
              <w:pStyle w:val="Ttulo2"/>
              <w:spacing w:line="240" w:lineRule="auto"/>
              <w:jc w:val="both"/>
              <w:rPr>
                <w:rFonts w:ascii="Book Antiqua" w:hAnsi="Book Antiqua"/>
                <w:sz w:val="20"/>
              </w:rPr>
            </w:pPr>
            <w:r w:rsidRPr="006E0C87">
              <w:rPr>
                <w:rFonts w:ascii="Book Antiqua" w:hAnsi="Book Antiqua"/>
                <w:sz w:val="20"/>
              </w:rPr>
              <w:t>GOVERNO MUNICIPAL</w:t>
            </w:r>
          </w:p>
          <w:p w:rsidR="00AE294F" w:rsidRPr="006E0C87" w:rsidRDefault="00AE294F" w:rsidP="008865A8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E0C87">
              <w:rPr>
                <w:rFonts w:ascii="Book Antiqua" w:hAnsi="Book Antiqua"/>
                <w:b/>
                <w:bCs/>
                <w:sz w:val="20"/>
                <w:szCs w:val="20"/>
              </w:rPr>
              <w:t>Av. Rio Grande do Sul, 50.  Fone/Fax – (49)3436-4300 - www.faxinal.sc.gov.br</w:t>
            </w:r>
          </w:p>
          <w:p w:rsidR="00AE294F" w:rsidRPr="006E0C87" w:rsidRDefault="00AE294F" w:rsidP="008865A8">
            <w:pPr>
              <w:rPr>
                <w:b/>
                <w:sz w:val="20"/>
                <w:szCs w:val="20"/>
              </w:rPr>
            </w:pPr>
            <w:r w:rsidRPr="006E0C87">
              <w:rPr>
                <w:rFonts w:ascii="Book Antiqua" w:hAnsi="Book Antiqua"/>
                <w:b/>
                <w:bCs/>
                <w:sz w:val="20"/>
                <w:szCs w:val="20"/>
              </w:rPr>
              <w:t>CEP - 89694-000 – FAXINAL DOS GUEDES - SC.</w:t>
            </w:r>
          </w:p>
        </w:tc>
      </w:tr>
    </w:tbl>
    <w:p w:rsidR="00AE294F" w:rsidRDefault="00AE294F" w:rsidP="00B01A2F">
      <w:pPr>
        <w:jc w:val="center"/>
        <w:rPr>
          <w:rFonts w:ascii="Times New Roman" w:hAnsi="Times New Roman" w:cs="Times New Roman"/>
        </w:rPr>
      </w:pPr>
    </w:p>
    <w:p w:rsidR="00AE294F" w:rsidRDefault="00AE294F" w:rsidP="00B01A2F">
      <w:pPr>
        <w:jc w:val="center"/>
        <w:rPr>
          <w:rFonts w:ascii="Times New Roman" w:hAnsi="Times New Roman" w:cs="Times New Roman"/>
        </w:rPr>
      </w:pPr>
    </w:p>
    <w:p w:rsidR="00195CA5" w:rsidRPr="00AE294F" w:rsidRDefault="00195CA5" w:rsidP="00B01A2F">
      <w:pPr>
        <w:jc w:val="center"/>
        <w:rPr>
          <w:rFonts w:ascii="Times New Roman" w:hAnsi="Times New Roman" w:cs="Times New Roman"/>
          <w:b/>
        </w:rPr>
      </w:pPr>
      <w:r w:rsidRPr="00AE294F">
        <w:rPr>
          <w:rFonts w:ascii="Times New Roman" w:hAnsi="Times New Roman" w:cs="Times New Roman"/>
          <w:b/>
        </w:rPr>
        <w:t>Boletim Vacinação Covid-19</w:t>
      </w:r>
    </w:p>
    <w:p w:rsidR="00195CA5" w:rsidRPr="00AE294F" w:rsidRDefault="00195CA5">
      <w:pPr>
        <w:rPr>
          <w:rFonts w:ascii="Times New Roman" w:hAnsi="Times New Roman" w:cs="Times New Roman"/>
          <w:b/>
        </w:rPr>
      </w:pPr>
      <w:r w:rsidRPr="00AE294F">
        <w:rPr>
          <w:rFonts w:ascii="Times New Roman" w:hAnsi="Times New Roman" w:cs="Times New Roman"/>
          <w:b/>
        </w:rPr>
        <w:t>Doses Recebidas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D65FCB" w:rsidRPr="00B01A2F" w:rsidTr="000B59A5">
        <w:tc>
          <w:tcPr>
            <w:tcW w:w="1698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1° dose</w:t>
            </w:r>
          </w:p>
        </w:tc>
        <w:tc>
          <w:tcPr>
            <w:tcW w:w="1699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2° dose</w:t>
            </w:r>
          </w:p>
        </w:tc>
        <w:tc>
          <w:tcPr>
            <w:tcW w:w="1699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  <w:r w:rsidR="00874128">
              <w:rPr>
                <w:rFonts w:ascii="Times New Roman" w:hAnsi="Times New Roman" w:cs="Times New Roman"/>
              </w:rPr>
              <w:t>GERAL</w:t>
            </w:r>
          </w:p>
        </w:tc>
      </w:tr>
      <w:tr w:rsidR="00D65FCB" w:rsidRPr="00B01A2F" w:rsidTr="000B59A5">
        <w:tc>
          <w:tcPr>
            <w:tcW w:w="1698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  <w:proofErr w:type="spellStart"/>
            <w:r w:rsidRPr="00B01A2F">
              <w:rPr>
                <w:rFonts w:ascii="Times New Roman" w:hAnsi="Times New Roman" w:cs="Times New Roman"/>
              </w:rPr>
              <w:t>Butantan</w:t>
            </w:r>
            <w:proofErr w:type="spellEnd"/>
          </w:p>
        </w:tc>
        <w:tc>
          <w:tcPr>
            <w:tcW w:w="1699" w:type="dxa"/>
          </w:tcPr>
          <w:p w:rsidR="00D65FCB" w:rsidRPr="00B01A2F" w:rsidRDefault="00FB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1.064</w:t>
            </w:r>
          </w:p>
        </w:tc>
        <w:tc>
          <w:tcPr>
            <w:tcW w:w="1699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  <w:proofErr w:type="spellStart"/>
            <w:r w:rsidRPr="00B01A2F">
              <w:rPr>
                <w:rFonts w:ascii="Times New Roman" w:hAnsi="Times New Roman" w:cs="Times New Roman"/>
              </w:rPr>
              <w:t>Butantan</w:t>
            </w:r>
            <w:proofErr w:type="spellEnd"/>
          </w:p>
        </w:tc>
        <w:tc>
          <w:tcPr>
            <w:tcW w:w="1699" w:type="dxa"/>
          </w:tcPr>
          <w:p w:rsidR="00D65FCB" w:rsidRPr="00B01A2F" w:rsidRDefault="001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1.062</w:t>
            </w:r>
          </w:p>
        </w:tc>
        <w:tc>
          <w:tcPr>
            <w:tcW w:w="1699" w:type="dxa"/>
          </w:tcPr>
          <w:p w:rsidR="00D65FCB" w:rsidRDefault="001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2,126</w:t>
            </w:r>
          </w:p>
        </w:tc>
      </w:tr>
      <w:tr w:rsidR="00D65FCB" w:rsidRPr="00B01A2F" w:rsidTr="000B59A5">
        <w:tc>
          <w:tcPr>
            <w:tcW w:w="1698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Fiocruz</w:t>
            </w:r>
          </w:p>
        </w:tc>
        <w:tc>
          <w:tcPr>
            <w:tcW w:w="1699" w:type="dxa"/>
          </w:tcPr>
          <w:p w:rsidR="00D65FCB" w:rsidRPr="00B01A2F" w:rsidRDefault="001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2,180</w:t>
            </w:r>
          </w:p>
        </w:tc>
        <w:tc>
          <w:tcPr>
            <w:tcW w:w="1699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Fiocruz</w:t>
            </w:r>
          </w:p>
        </w:tc>
        <w:tc>
          <w:tcPr>
            <w:tcW w:w="1699" w:type="dxa"/>
          </w:tcPr>
          <w:p w:rsidR="00D65FCB" w:rsidRPr="00B01A2F" w:rsidRDefault="0059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99" w:type="dxa"/>
          </w:tcPr>
          <w:p w:rsidR="00D65FCB" w:rsidRDefault="0059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2,400</w:t>
            </w:r>
            <w:bookmarkStart w:id="0" w:name="_GoBack"/>
            <w:bookmarkEnd w:id="0"/>
          </w:p>
        </w:tc>
      </w:tr>
      <w:tr w:rsidR="0011329B" w:rsidRPr="00B01A2F" w:rsidTr="000B59A5">
        <w:tc>
          <w:tcPr>
            <w:tcW w:w="1698" w:type="dxa"/>
          </w:tcPr>
          <w:p w:rsidR="0011329B" w:rsidRDefault="001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PFIZER</w:t>
            </w:r>
          </w:p>
        </w:tc>
        <w:tc>
          <w:tcPr>
            <w:tcW w:w="1699" w:type="dxa"/>
          </w:tcPr>
          <w:p w:rsidR="0011329B" w:rsidRDefault="001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99" w:type="dxa"/>
          </w:tcPr>
          <w:p w:rsidR="0011329B" w:rsidRPr="00B01A2F" w:rsidRDefault="0011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1329B" w:rsidRDefault="0011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1329B" w:rsidRDefault="0011329B">
            <w:pPr>
              <w:rPr>
                <w:rFonts w:ascii="Times New Roman" w:hAnsi="Times New Roman" w:cs="Times New Roman"/>
              </w:rPr>
            </w:pPr>
          </w:p>
        </w:tc>
      </w:tr>
      <w:tr w:rsidR="00D65FCB" w:rsidRPr="00B01A2F" w:rsidTr="000B59A5">
        <w:tc>
          <w:tcPr>
            <w:tcW w:w="1698" w:type="dxa"/>
          </w:tcPr>
          <w:p w:rsidR="00D65FCB" w:rsidRPr="00B01A2F" w:rsidRDefault="00874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99" w:type="dxa"/>
          </w:tcPr>
          <w:p w:rsidR="00D65FCB" w:rsidRDefault="001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3,364</w:t>
            </w:r>
          </w:p>
        </w:tc>
        <w:tc>
          <w:tcPr>
            <w:tcW w:w="1699" w:type="dxa"/>
          </w:tcPr>
          <w:p w:rsidR="00D65FCB" w:rsidRPr="00B01A2F" w:rsidRDefault="00D6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D65FCB" w:rsidRDefault="001E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6A3E">
              <w:rPr>
                <w:rFonts w:ascii="Times New Roman" w:hAnsi="Times New Roman" w:cs="Times New Roman"/>
              </w:rPr>
              <w:t>.</w:t>
            </w:r>
            <w:r w:rsidR="00596321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699" w:type="dxa"/>
          </w:tcPr>
          <w:p w:rsidR="00D65FCB" w:rsidRDefault="0059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4,526</w:t>
            </w:r>
          </w:p>
        </w:tc>
      </w:tr>
    </w:tbl>
    <w:p w:rsidR="00195CA5" w:rsidRPr="00B01A2F" w:rsidRDefault="00195CA5">
      <w:pPr>
        <w:rPr>
          <w:rFonts w:ascii="Times New Roman" w:hAnsi="Times New Roman" w:cs="Times New Roman"/>
        </w:rPr>
      </w:pPr>
    </w:p>
    <w:p w:rsidR="00195CA5" w:rsidRPr="00AE294F" w:rsidRDefault="00195CA5">
      <w:pPr>
        <w:rPr>
          <w:rFonts w:ascii="Times New Roman" w:hAnsi="Times New Roman" w:cs="Times New Roman"/>
          <w:b/>
        </w:rPr>
      </w:pPr>
      <w:r w:rsidRPr="00AE294F">
        <w:rPr>
          <w:rFonts w:ascii="Times New Roman" w:hAnsi="Times New Roman" w:cs="Times New Roman"/>
          <w:b/>
        </w:rPr>
        <w:t>Doses Aplicadas</w:t>
      </w:r>
    </w:p>
    <w:p w:rsidR="00195CA5" w:rsidRPr="00B01A2F" w:rsidRDefault="00195CA5">
      <w:pPr>
        <w:rPr>
          <w:rFonts w:ascii="Times New Roman" w:hAnsi="Times New Roman" w:cs="Times New Roman"/>
        </w:rPr>
      </w:pPr>
      <w:r w:rsidRPr="00B01A2F">
        <w:rPr>
          <w:rFonts w:ascii="Times New Roman" w:hAnsi="Times New Roman" w:cs="Times New Roman"/>
        </w:rPr>
        <w:tab/>
      </w:r>
      <w:r w:rsidRPr="00B01A2F">
        <w:rPr>
          <w:rFonts w:ascii="Times New Roman" w:hAnsi="Times New Roman" w:cs="Times New Roman"/>
        </w:rPr>
        <w:tab/>
      </w:r>
      <w:r w:rsidRPr="00B01A2F">
        <w:rPr>
          <w:rFonts w:ascii="Times New Roman" w:hAnsi="Times New Roman" w:cs="Times New Roman"/>
        </w:rPr>
        <w:tab/>
      </w:r>
      <w:r w:rsidRPr="00B01A2F">
        <w:rPr>
          <w:rFonts w:ascii="Times New Roman" w:hAnsi="Times New Roman" w:cs="Times New Roman"/>
        </w:rPr>
        <w:tab/>
      </w:r>
      <w:r w:rsidRPr="00B01A2F">
        <w:rPr>
          <w:rFonts w:ascii="Times New Roman" w:hAnsi="Times New Roman" w:cs="Times New Roman"/>
        </w:rPr>
        <w:tab/>
      </w:r>
      <w:r w:rsidRPr="00B01A2F">
        <w:rPr>
          <w:rFonts w:ascii="Times New Roman" w:hAnsi="Times New Roman" w:cs="Times New Roman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7"/>
        <w:gridCol w:w="1157"/>
        <w:gridCol w:w="1560"/>
        <w:gridCol w:w="1271"/>
      </w:tblGrid>
      <w:tr w:rsidR="00AE294F" w:rsidRPr="00B01A2F" w:rsidTr="00195BED">
        <w:tc>
          <w:tcPr>
            <w:tcW w:w="2807" w:type="dxa"/>
          </w:tcPr>
          <w:p w:rsidR="00AE294F" w:rsidRPr="00B01A2F" w:rsidRDefault="00AE294F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Público Alvo</w:t>
            </w:r>
          </w:p>
        </w:tc>
        <w:tc>
          <w:tcPr>
            <w:tcW w:w="1157" w:type="dxa"/>
          </w:tcPr>
          <w:p w:rsidR="00AE294F" w:rsidRPr="00B01A2F" w:rsidRDefault="00AE294F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Estimativa</w:t>
            </w:r>
          </w:p>
        </w:tc>
        <w:tc>
          <w:tcPr>
            <w:tcW w:w="1560" w:type="dxa"/>
          </w:tcPr>
          <w:p w:rsidR="00AE294F" w:rsidRPr="00B01A2F" w:rsidRDefault="00AE294F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1° Dose</w:t>
            </w:r>
          </w:p>
        </w:tc>
        <w:tc>
          <w:tcPr>
            <w:tcW w:w="1271" w:type="dxa"/>
          </w:tcPr>
          <w:p w:rsidR="00AE294F" w:rsidRPr="00B01A2F" w:rsidRDefault="00AE294F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2° Dose</w:t>
            </w:r>
          </w:p>
        </w:tc>
      </w:tr>
      <w:tr w:rsidR="00195CA5" w:rsidRPr="00B01A2F" w:rsidTr="00195BED">
        <w:tc>
          <w:tcPr>
            <w:tcW w:w="2807" w:type="dxa"/>
          </w:tcPr>
          <w:p w:rsidR="00195CA5" w:rsidRPr="00B01A2F" w:rsidRDefault="00195CA5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Trabalhadores da Saúde</w:t>
            </w:r>
          </w:p>
        </w:tc>
        <w:tc>
          <w:tcPr>
            <w:tcW w:w="1157" w:type="dxa"/>
          </w:tcPr>
          <w:p w:rsidR="00195CA5" w:rsidRPr="00B75049" w:rsidRDefault="005F14F0">
            <w:pPr>
              <w:rPr>
                <w:rFonts w:ascii="Times New Roman" w:hAnsi="Times New Roman" w:cs="Times New Roman"/>
                <w:color w:val="FF0000"/>
              </w:rPr>
            </w:pPr>
            <w:r w:rsidRPr="00B75049">
              <w:rPr>
                <w:rFonts w:ascii="Times New Roman" w:hAnsi="Times New Roman" w:cs="Times New Roman"/>
                <w:color w:val="FF0000"/>
              </w:rPr>
              <w:t>205</w:t>
            </w:r>
          </w:p>
        </w:tc>
        <w:tc>
          <w:tcPr>
            <w:tcW w:w="1560" w:type="dxa"/>
          </w:tcPr>
          <w:p w:rsidR="00195CA5" w:rsidRPr="00B01A2F" w:rsidRDefault="0093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1" w:type="dxa"/>
          </w:tcPr>
          <w:p w:rsidR="00195CA5" w:rsidRPr="00B01A2F" w:rsidRDefault="004F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195CA5" w:rsidRPr="00B01A2F" w:rsidTr="00195BED">
        <w:tc>
          <w:tcPr>
            <w:tcW w:w="2807" w:type="dxa"/>
          </w:tcPr>
          <w:p w:rsidR="00195CA5" w:rsidRPr="00B01A2F" w:rsidRDefault="00195CA5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Idosos acima de 90 anos</w:t>
            </w:r>
          </w:p>
        </w:tc>
        <w:tc>
          <w:tcPr>
            <w:tcW w:w="1157" w:type="dxa"/>
          </w:tcPr>
          <w:p w:rsidR="00195CA5" w:rsidRPr="00B75049" w:rsidRDefault="005F14F0">
            <w:pPr>
              <w:rPr>
                <w:rFonts w:ascii="Times New Roman" w:hAnsi="Times New Roman" w:cs="Times New Roman"/>
                <w:color w:val="FF0000"/>
              </w:rPr>
            </w:pPr>
            <w:r w:rsidRPr="00B75049">
              <w:rPr>
                <w:rFonts w:ascii="Times New Roman" w:hAnsi="Times New Roman" w:cs="Times New Roman"/>
                <w:color w:val="FF0000"/>
              </w:rPr>
              <w:t>39</w:t>
            </w:r>
          </w:p>
        </w:tc>
        <w:tc>
          <w:tcPr>
            <w:tcW w:w="1560" w:type="dxa"/>
          </w:tcPr>
          <w:p w:rsidR="00195CA5" w:rsidRPr="00B01A2F" w:rsidRDefault="005C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</w:tcPr>
          <w:p w:rsidR="00195CA5" w:rsidRPr="00B01A2F" w:rsidRDefault="0027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95CA5" w:rsidRPr="00B01A2F" w:rsidTr="00195BED">
        <w:tc>
          <w:tcPr>
            <w:tcW w:w="2807" w:type="dxa"/>
          </w:tcPr>
          <w:p w:rsidR="00195CA5" w:rsidRPr="00B01A2F" w:rsidRDefault="00195CA5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Idosos 85 a 89 anos</w:t>
            </w:r>
          </w:p>
        </w:tc>
        <w:tc>
          <w:tcPr>
            <w:tcW w:w="1157" w:type="dxa"/>
          </w:tcPr>
          <w:p w:rsidR="00195CA5" w:rsidRPr="00B75049" w:rsidRDefault="005F14F0">
            <w:pPr>
              <w:rPr>
                <w:rFonts w:ascii="Times New Roman" w:hAnsi="Times New Roman" w:cs="Times New Roman"/>
                <w:color w:val="FF0000"/>
              </w:rPr>
            </w:pPr>
            <w:r w:rsidRPr="00B75049">
              <w:rPr>
                <w:rFonts w:ascii="Times New Roman" w:hAnsi="Times New Roman" w:cs="Times New Roman"/>
                <w:color w:val="FF0000"/>
              </w:rPr>
              <w:t>62</w:t>
            </w:r>
          </w:p>
        </w:tc>
        <w:tc>
          <w:tcPr>
            <w:tcW w:w="1560" w:type="dxa"/>
          </w:tcPr>
          <w:p w:rsidR="00195CA5" w:rsidRPr="00B01A2F" w:rsidRDefault="00DE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1" w:type="dxa"/>
          </w:tcPr>
          <w:p w:rsidR="00195CA5" w:rsidRPr="00B01A2F" w:rsidRDefault="004F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95CA5" w:rsidRPr="00B01A2F" w:rsidTr="00195BED">
        <w:tc>
          <w:tcPr>
            <w:tcW w:w="2807" w:type="dxa"/>
          </w:tcPr>
          <w:p w:rsidR="00195CA5" w:rsidRPr="00B01A2F" w:rsidRDefault="00195CA5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Idosos 80 a 84 anos</w:t>
            </w:r>
          </w:p>
        </w:tc>
        <w:tc>
          <w:tcPr>
            <w:tcW w:w="1157" w:type="dxa"/>
          </w:tcPr>
          <w:p w:rsidR="00195CA5" w:rsidRPr="00B75049" w:rsidRDefault="005F14F0">
            <w:pPr>
              <w:rPr>
                <w:rFonts w:ascii="Times New Roman" w:hAnsi="Times New Roman" w:cs="Times New Roman"/>
                <w:color w:val="FF0000"/>
              </w:rPr>
            </w:pPr>
            <w:r w:rsidRPr="00B75049">
              <w:rPr>
                <w:rFonts w:ascii="Times New Roman" w:hAnsi="Times New Roman" w:cs="Times New Roman"/>
                <w:color w:val="FF0000"/>
              </w:rPr>
              <w:t>120</w:t>
            </w:r>
          </w:p>
        </w:tc>
        <w:tc>
          <w:tcPr>
            <w:tcW w:w="1560" w:type="dxa"/>
          </w:tcPr>
          <w:p w:rsidR="00195CA5" w:rsidRPr="00B01A2F" w:rsidRDefault="006C3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1" w:type="dxa"/>
          </w:tcPr>
          <w:p w:rsidR="00195CA5" w:rsidRPr="00B01A2F" w:rsidRDefault="00735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95CA5" w:rsidRPr="00B01A2F" w:rsidTr="00195BED">
        <w:tc>
          <w:tcPr>
            <w:tcW w:w="2807" w:type="dxa"/>
          </w:tcPr>
          <w:p w:rsidR="00195CA5" w:rsidRPr="00B01A2F" w:rsidRDefault="00195CA5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Idosos 75 a 79 anos</w:t>
            </w:r>
          </w:p>
        </w:tc>
        <w:tc>
          <w:tcPr>
            <w:tcW w:w="1157" w:type="dxa"/>
          </w:tcPr>
          <w:p w:rsidR="00195CA5" w:rsidRPr="00B75049" w:rsidRDefault="005F14F0">
            <w:pPr>
              <w:rPr>
                <w:rFonts w:ascii="Times New Roman" w:hAnsi="Times New Roman" w:cs="Times New Roman"/>
                <w:color w:val="FF0000"/>
              </w:rPr>
            </w:pPr>
            <w:r w:rsidRPr="00B75049">
              <w:rPr>
                <w:rFonts w:ascii="Times New Roman" w:hAnsi="Times New Roman" w:cs="Times New Roman"/>
                <w:color w:val="FF0000"/>
              </w:rPr>
              <w:t>236</w:t>
            </w:r>
          </w:p>
        </w:tc>
        <w:tc>
          <w:tcPr>
            <w:tcW w:w="1560" w:type="dxa"/>
          </w:tcPr>
          <w:p w:rsidR="00195CA5" w:rsidRPr="00B01A2F" w:rsidRDefault="004F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1" w:type="dxa"/>
          </w:tcPr>
          <w:p w:rsidR="00195CA5" w:rsidRPr="00B01A2F" w:rsidRDefault="00BE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195CA5" w:rsidRPr="00B01A2F" w:rsidTr="00195BED">
        <w:tc>
          <w:tcPr>
            <w:tcW w:w="2807" w:type="dxa"/>
          </w:tcPr>
          <w:p w:rsidR="00195CA5" w:rsidRPr="00B01A2F" w:rsidRDefault="00195CA5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Idosos 70 a 74 anos</w:t>
            </w:r>
          </w:p>
        </w:tc>
        <w:tc>
          <w:tcPr>
            <w:tcW w:w="1157" w:type="dxa"/>
          </w:tcPr>
          <w:p w:rsidR="00195CA5" w:rsidRPr="00B75049" w:rsidRDefault="005F14F0">
            <w:pPr>
              <w:rPr>
                <w:rFonts w:ascii="Times New Roman" w:hAnsi="Times New Roman" w:cs="Times New Roman"/>
                <w:color w:val="FF0000"/>
              </w:rPr>
            </w:pPr>
            <w:r w:rsidRPr="00B75049">
              <w:rPr>
                <w:rFonts w:ascii="Times New Roman" w:hAnsi="Times New Roman" w:cs="Times New Roman"/>
                <w:color w:val="FF0000"/>
              </w:rPr>
              <w:t>313</w:t>
            </w:r>
          </w:p>
        </w:tc>
        <w:tc>
          <w:tcPr>
            <w:tcW w:w="1560" w:type="dxa"/>
          </w:tcPr>
          <w:p w:rsidR="00195CA5" w:rsidRPr="00B01A2F" w:rsidRDefault="000F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1" w:type="dxa"/>
          </w:tcPr>
          <w:p w:rsidR="00195CA5" w:rsidRPr="00B01A2F" w:rsidRDefault="00BE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195CA5" w:rsidRPr="00B01A2F" w:rsidTr="00195BED">
        <w:tc>
          <w:tcPr>
            <w:tcW w:w="2807" w:type="dxa"/>
          </w:tcPr>
          <w:p w:rsidR="00195CA5" w:rsidRPr="00B01A2F" w:rsidRDefault="00195CA5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Idosos 65 a 69 anos</w:t>
            </w:r>
          </w:p>
        </w:tc>
        <w:tc>
          <w:tcPr>
            <w:tcW w:w="1157" w:type="dxa"/>
          </w:tcPr>
          <w:p w:rsidR="00195CA5" w:rsidRPr="00B75049" w:rsidRDefault="005F14F0">
            <w:pPr>
              <w:rPr>
                <w:rFonts w:ascii="Times New Roman" w:hAnsi="Times New Roman" w:cs="Times New Roman"/>
                <w:color w:val="FF0000"/>
              </w:rPr>
            </w:pPr>
            <w:r w:rsidRPr="00B75049">
              <w:rPr>
                <w:rFonts w:ascii="Times New Roman" w:hAnsi="Times New Roman" w:cs="Times New Roman"/>
                <w:color w:val="FF0000"/>
              </w:rPr>
              <w:t>492</w:t>
            </w:r>
          </w:p>
        </w:tc>
        <w:tc>
          <w:tcPr>
            <w:tcW w:w="1560" w:type="dxa"/>
          </w:tcPr>
          <w:p w:rsidR="00195CA5" w:rsidRPr="00B01A2F" w:rsidRDefault="00556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71" w:type="dxa"/>
          </w:tcPr>
          <w:p w:rsidR="00195CA5" w:rsidRPr="00B01A2F" w:rsidRDefault="00DD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195CA5" w:rsidRPr="00B01A2F" w:rsidTr="00195BED">
        <w:tc>
          <w:tcPr>
            <w:tcW w:w="2807" w:type="dxa"/>
          </w:tcPr>
          <w:p w:rsidR="00195CA5" w:rsidRPr="00B01A2F" w:rsidRDefault="00195CA5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Idosos 60 a 64 anos</w:t>
            </w:r>
          </w:p>
        </w:tc>
        <w:tc>
          <w:tcPr>
            <w:tcW w:w="1157" w:type="dxa"/>
          </w:tcPr>
          <w:p w:rsidR="00195CA5" w:rsidRPr="00B75049" w:rsidRDefault="005F14F0">
            <w:pPr>
              <w:rPr>
                <w:rFonts w:ascii="Times New Roman" w:hAnsi="Times New Roman" w:cs="Times New Roman"/>
                <w:color w:val="FF0000"/>
              </w:rPr>
            </w:pPr>
            <w:r w:rsidRPr="00B75049">
              <w:rPr>
                <w:rFonts w:ascii="Times New Roman" w:hAnsi="Times New Roman" w:cs="Times New Roman"/>
                <w:color w:val="FF0000"/>
              </w:rPr>
              <w:t>598</w:t>
            </w:r>
          </w:p>
        </w:tc>
        <w:tc>
          <w:tcPr>
            <w:tcW w:w="1560" w:type="dxa"/>
          </w:tcPr>
          <w:p w:rsidR="00195CA5" w:rsidRPr="00B01A2F" w:rsidRDefault="0019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271" w:type="dxa"/>
          </w:tcPr>
          <w:p w:rsidR="00195CA5" w:rsidRPr="00B01A2F" w:rsidRDefault="00C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5CB4" w:rsidRPr="00B01A2F" w:rsidTr="00195BED">
        <w:tc>
          <w:tcPr>
            <w:tcW w:w="2807" w:type="dxa"/>
          </w:tcPr>
          <w:p w:rsidR="005A5CB4" w:rsidRPr="00B01A2F" w:rsidRDefault="002F3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Deficientes  </w:t>
            </w:r>
          </w:p>
        </w:tc>
        <w:tc>
          <w:tcPr>
            <w:tcW w:w="1157" w:type="dxa"/>
          </w:tcPr>
          <w:p w:rsidR="005A5CB4" w:rsidRPr="00B75049" w:rsidRDefault="005A5CB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5A5CB4" w:rsidRDefault="00810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1" w:type="dxa"/>
          </w:tcPr>
          <w:p w:rsidR="005A5CB4" w:rsidRPr="00B01A2F" w:rsidRDefault="00C9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0624" w:rsidRPr="00B01A2F" w:rsidTr="00195BED">
        <w:tc>
          <w:tcPr>
            <w:tcW w:w="2807" w:type="dxa"/>
          </w:tcPr>
          <w:p w:rsidR="00530624" w:rsidRDefault="00530624" w:rsidP="0053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157" w:type="dxa"/>
          </w:tcPr>
          <w:p w:rsidR="00530624" w:rsidRPr="00B75049" w:rsidRDefault="00530624" w:rsidP="0053062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530624" w:rsidRDefault="00810540" w:rsidP="0053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1" w:type="dxa"/>
          </w:tcPr>
          <w:p w:rsidR="00530624" w:rsidRDefault="00530624" w:rsidP="00530624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Pr="00B01A2F" w:rsidRDefault="00120CC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Forca Segurança e S</w:t>
            </w:r>
            <w:r w:rsidR="00A23AB7">
              <w:rPr>
                <w:rFonts w:ascii="Times New Roman" w:hAnsi="Times New Roman" w:cs="Times New Roman"/>
              </w:rPr>
              <w:t>alvamento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556920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3AB7" w:rsidRPr="00B01A2F" w:rsidTr="00195BED">
        <w:tc>
          <w:tcPr>
            <w:tcW w:w="2807" w:type="dxa"/>
          </w:tcPr>
          <w:p w:rsidR="00A23AB7" w:rsidRDefault="00120CC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23AB7">
              <w:rPr>
                <w:rFonts w:ascii="Times New Roman" w:hAnsi="Times New Roman" w:cs="Times New Roman"/>
              </w:rPr>
              <w:t>ran</w:t>
            </w:r>
            <w:r w:rsidR="000F0B02">
              <w:rPr>
                <w:rFonts w:ascii="Times New Roman" w:hAnsi="Times New Roman" w:cs="Times New Roman"/>
              </w:rPr>
              <w:t>s</w:t>
            </w:r>
            <w:r w:rsidR="00A23AB7">
              <w:rPr>
                <w:rFonts w:ascii="Times New Roman" w:hAnsi="Times New Roman" w:cs="Times New Roman"/>
              </w:rPr>
              <w:t>porte coletivo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Default="00CC6764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Caminhoneiro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556920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Comorbidade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18 a59 anos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810540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71" w:type="dxa"/>
          </w:tcPr>
          <w:p w:rsidR="00A23AB7" w:rsidRPr="00B01A2F" w:rsidRDefault="00A23AB7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3AB7" w:rsidRPr="00B01A2F" w:rsidTr="00195BED">
        <w:tc>
          <w:tcPr>
            <w:tcW w:w="2807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Gestante + </w:t>
            </w:r>
            <w:r w:rsidR="000F0B02">
              <w:rPr>
                <w:rFonts w:ascii="Times New Roman" w:hAnsi="Times New Roman" w:cs="Times New Roman"/>
              </w:rPr>
              <w:t>puérperas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A23AB7" w:rsidRDefault="00DD0C4B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3AB7" w:rsidRPr="00B01A2F" w:rsidTr="00195BED">
        <w:tc>
          <w:tcPr>
            <w:tcW w:w="2807" w:type="dxa"/>
          </w:tcPr>
          <w:p w:rsidR="00A23AB7" w:rsidRDefault="000F0B0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Educação</w:t>
            </w:r>
            <w:r w:rsidR="00A23AB7">
              <w:rPr>
                <w:rFonts w:ascii="Times New Roman" w:hAnsi="Times New Roman" w:cs="Times New Roman"/>
              </w:rPr>
              <w:t xml:space="preserve"> superior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Default="00120CC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Idade 55 a 59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556920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Default="00120CC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Idade 50 a 54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556920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3AB7" w:rsidRPr="00B01A2F" w:rsidTr="00195BED">
        <w:tc>
          <w:tcPr>
            <w:tcW w:w="2807" w:type="dxa"/>
          </w:tcPr>
          <w:p w:rsidR="00A23AB7" w:rsidRDefault="00120CC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Idade 45 a 49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Default="00120CC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Idade 40 a 44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Default="00120CC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Idade 45 a 49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Default="00120CC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Idade 40 a 44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Default="000F0B0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</w:t>
            </w:r>
            <w:r w:rsidR="00120CC2">
              <w:rPr>
                <w:rFonts w:ascii="Times New Roman" w:hAnsi="Times New Roman" w:cs="Times New Roman"/>
              </w:rPr>
              <w:t xml:space="preserve"> limpeza urbana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:rsidR="00A23AB7" w:rsidRDefault="00120CC2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1" w:type="dxa"/>
          </w:tcPr>
          <w:p w:rsidR="00A23AB7" w:rsidRDefault="00A23AB7" w:rsidP="00A23AB7">
            <w:pPr>
              <w:rPr>
                <w:rFonts w:ascii="Times New Roman" w:hAnsi="Times New Roman" w:cs="Times New Roman"/>
              </w:rPr>
            </w:pPr>
          </w:p>
        </w:tc>
      </w:tr>
      <w:tr w:rsidR="00A23AB7" w:rsidRPr="00B01A2F" w:rsidTr="00195BED">
        <w:tc>
          <w:tcPr>
            <w:tcW w:w="2807" w:type="dxa"/>
          </w:tcPr>
          <w:p w:rsidR="00A23AB7" w:rsidRPr="00B01A2F" w:rsidRDefault="00A23AB7" w:rsidP="00A23AB7">
            <w:pPr>
              <w:rPr>
                <w:rFonts w:ascii="Times New Roman" w:hAnsi="Times New Roman" w:cs="Times New Roman"/>
              </w:rPr>
            </w:pPr>
            <w:r w:rsidRPr="00B01A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57" w:type="dxa"/>
          </w:tcPr>
          <w:p w:rsidR="00A23AB7" w:rsidRPr="00B75049" w:rsidRDefault="00A23AB7" w:rsidP="00A23AB7">
            <w:pPr>
              <w:rPr>
                <w:rFonts w:ascii="Times New Roman" w:hAnsi="Times New Roman" w:cs="Times New Roman"/>
                <w:color w:val="FF0000"/>
              </w:rPr>
            </w:pPr>
            <w:r w:rsidRPr="00B75049">
              <w:rPr>
                <w:rFonts w:ascii="Times New Roman" w:hAnsi="Times New Roman" w:cs="Times New Roman"/>
                <w:color w:val="FF0000"/>
              </w:rPr>
              <w:t>2.065</w:t>
            </w:r>
          </w:p>
        </w:tc>
        <w:tc>
          <w:tcPr>
            <w:tcW w:w="1560" w:type="dxa"/>
          </w:tcPr>
          <w:p w:rsidR="00A23AB7" w:rsidRPr="00B01A2F" w:rsidRDefault="00842016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3,605</w:t>
            </w:r>
          </w:p>
        </w:tc>
        <w:tc>
          <w:tcPr>
            <w:tcW w:w="1271" w:type="dxa"/>
          </w:tcPr>
          <w:p w:rsidR="00A23AB7" w:rsidRPr="00B01A2F" w:rsidRDefault="00DD0C4B" w:rsidP="00A23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1,151</w:t>
            </w:r>
          </w:p>
        </w:tc>
      </w:tr>
    </w:tbl>
    <w:p w:rsidR="006A3DF0" w:rsidRPr="00B75049" w:rsidRDefault="00596321">
      <w:pPr>
        <w:rPr>
          <w:rFonts w:ascii="Times New Roman" w:hAnsi="Times New Roman" w:cs="Times New Roman"/>
        </w:rPr>
      </w:pPr>
    </w:p>
    <w:sectPr w:rsidR="006A3DF0" w:rsidRPr="00B75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A5"/>
    <w:rsid w:val="000133C4"/>
    <w:rsid w:val="00052F9E"/>
    <w:rsid w:val="000564F9"/>
    <w:rsid w:val="00092B4E"/>
    <w:rsid w:val="000C042C"/>
    <w:rsid w:val="000D55BE"/>
    <w:rsid w:val="000F0B02"/>
    <w:rsid w:val="000F33A4"/>
    <w:rsid w:val="0011329B"/>
    <w:rsid w:val="00120CC2"/>
    <w:rsid w:val="001465C0"/>
    <w:rsid w:val="0015289E"/>
    <w:rsid w:val="00195BED"/>
    <w:rsid w:val="00195CA5"/>
    <w:rsid w:val="001E5CA8"/>
    <w:rsid w:val="00271360"/>
    <w:rsid w:val="002722F5"/>
    <w:rsid w:val="002C5F5E"/>
    <w:rsid w:val="002F37A9"/>
    <w:rsid w:val="00300BC6"/>
    <w:rsid w:val="0036060E"/>
    <w:rsid w:val="00370478"/>
    <w:rsid w:val="003A30D9"/>
    <w:rsid w:val="003E0C76"/>
    <w:rsid w:val="00401E23"/>
    <w:rsid w:val="00405408"/>
    <w:rsid w:val="00431FDA"/>
    <w:rsid w:val="00446A70"/>
    <w:rsid w:val="004B7D3F"/>
    <w:rsid w:val="004E5EA2"/>
    <w:rsid w:val="004F1727"/>
    <w:rsid w:val="00530624"/>
    <w:rsid w:val="00556920"/>
    <w:rsid w:val="00557719"/>
    <w:rsid w:val="00560866"/>
    <w:rsid w:val="00573E54"/>
    <w:rsid w:val="00596321"/>
    <w:rsid w:val="0059699B"/>
    <w:rsid w:val="005A5CB4"/>
    <w:rsid w:val="005C2BAB"/>
    <w:rsid w:val="005F14F0"/>
    <w:rsid w:val="00616995"/>
    <w:rsid w:val="00616FCF"/>
    <w:rsid w:val="00623DDA"/>
    <w:rsid w:val="00662217"/>
    <w:rsid w:val="00664CFB"/>
    <w:rsid w:val="00676BC9"/>
    <w:rsid w:val="006C36E7"/>
    <w:rsid w:val="00710A77"/>
    <w:rsid w:val="00715F6C"/>
    <w:rsid w:val="00735D1C"/>
    <w:rsid w:val="007903D5"/>
    <w:rsid w:val="007B31CC"/>
    <w:rsid w:val="007B655A"/>
    <w:rsid w:val="007C22C0"/>
    <w:rsid w:val="00810540"/>
    <w:rsid w:val="00842016"/>
    <w:rsid w:val="00854ADD"/>
    <w:rsid w:val="00874128"/>
    <w:rsid w:val="00876A3E"/>
    <w:rsid w:val="008B49FC"/>
    <w:rsid w:val="008E6E04"/>
    <w:rsid w:val="00913426"/>
    <w:rsid w:val="00935D1B"/>
    <w:rsid w:val="0098557B"/>
    <w:rsid w:val="009B3901"/>
    <w:rsid w:val="009B7C1A"/>
    <w:rsid w:val="009F303B"/>
    <w:rsid w:val="00A1775C"/>
    <w:rsid w:val="00A23AB7"/>
    <w:rsid w:val="00A42F89"/>
    <w:rsid w:val="00AB7351"/>
    <w:rsid w:val="00AE294F"/>
    <w:rsid w:val="00AF0722"/>
    <w:rsid w:val="00B01A2F"/>
    <w:rsid w:val="00B142A7"/>
    <w:rsid w:val="00B143E9"/>
    <w:rsid w:val="00B22512"/>
    <w:rsid w:val="00B25E50"/>
    <w:rsid w:val="00B33761"/>
    <w:rsid w:val="00B44772"/>
    <w:rsid w:val="00B75049"/>
    <w:rsid w:val="00BC5D58"/>
    <w:rsid w:val="00BE26D6"/>
    <w:rsid w:val="00BE2E9A"/>
    <w:rsid w:val="00BE38AA"/>
    <w:rsid w:val="00C25D5E"/>
    <w:rsid w:val="00C30AEF"/>
    <w:rsid w:val="00C920A8"/>
    <w:rsid w:val="00CC6764"/>
    <w:rsid w:val="00D3073A"/>
    <w:rsid w:val="00D30F8B"/>
    <w:rsid w:val="00D65FCB"/>
    <w:rsid w:val="00D87293"/>
    <w:rsid w:val="00DD0C4B"/>
    <w:rsid w:val="00DE1817"/>
    <w:rsid w:val="00E07BFC"/>
    <w:rsid w:val="00E11090"/>
    <w:rsid w:val="00E905A7"/>
    <w:rsid w:val="00EB6007"/>
    <w:rsid w:val="00F4176D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4E58F-16D2-4203-BF7D-B81A2A3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E294F"/>
    <w:pPr>
      <w:keepNext/>
      <w:spacing w:after="0" w:line="36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AE294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Marlene</cp:lastModifiedBy>
  <cp:revision>81</cp:revision>
  <cp:lastPrinted>2021-06-09T14:51:00Z</cp:lastPrinted>
  <dcterms:created xsi:type="dcterms:W3CDTF">2021-04-07T18:10:00Z</dcterms:created>
  <dcterms:modified xsi:type="dcterms:W3CDTF">2021-06-18T14:50:00Z</dcterms:modified>
</cp:coreProperties>
</file>